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9"/>
      </w:pPr>
      <w:r>
        <w:rPr/>
        <w:t>Инструкция по созданию загрузочного файла с вопросами для тестов</w:t>
      </w:r>
    </w:p>
    <w:p>
      <w:pPr>
        <w:pStyle w:val="Heading2"/>
        <w:spacing w:line="259" w:lineRule="auto" w:before="183"/>
        <w:ind w:right="160"/>
      </w:pPr>
      <w:r>
        <w:rPr>
          <w:b/>
        </w:rPr>
        <w:t>Подготовьте документ Microsoft Word </w:t>
      </w:r>
      <w:r>
        <w:rPr/>
        <w:t>с тестовыми заданиями в соответствии с приведенным ниже шаблоном. Обратите внимание, что названия категорий и каждое тестовое задание (текст задания с вариантами ответов) отделяется одной пустой строкой! Для наглядности в документе MS Word рекомендуется включить отображение всех знаков</w:t>
      </w:r>
    </w:p>
    <w:p>
      <w:pPr>
        <w:spacing w:before="157"/>
        <w:ind w:left="5221" w:right="0" w:firstLine="0"/>
        <w:jc w:val="left"/>
        <w:rPr>
          <w:sz w:val="28"/>
        </w:rPr>
      </w:pPr>
      <w:r>
        <w:rPr>
          <w:sz w:val="28"/>
        </w:rPr>
        <w:t>Пример-1.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97"/>
        <w:rPr>
          <w:rFonts w:ascii="Calibri" w:hAnsi="Calibri"/>
        </w:rPr>
      </w:pPr>
      <w:r>
        <w:rPr>
          <w:rFonts w:ascii="Calibri" w:hAnsi="Calibri"/>
        </w:rPr>
        <w:t>$CATEGORY: Тест ЮД/ПД 2020</w:t>
      </w:r>
    </w:p>
    <w:p>
      <w:pPr>
        <w:pStyle w:val="BodyText"/>
        <w:ind w:left="0"/>
        <w:rPr>
          <w:rFonts w:ascii="Calibri"/>
        </w:rPr>
      </w:pPr>
    </w:p>
    <w:p>
      <w:pPr>
        <w:pStyle w:val="BodyText"/>
        <w:spacing w:before="1"/>
        <w:ind w:left="0"/>
        <w:rPr>
          <w:rFonts w:ascii="Calibri"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400" w:val="left" w:leader="none"/>
        </w:tabs>
        <w:spacing w:line="240" w:lineRule="auto" w:before="0" w:after="0"/>
        <w:ind w:left="1399" w:right="0" w:hanging="238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Нормативная экономика занимается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...{</w:t>
      </w:r>
    </w:p>
    <w:p>
      <w:pPr>
        <w:pStyle w:val="BodyText"/>
        <w:spacing w:before="182"/>
        <w:rPr>
          <w:rFonts w:ascii="Calibri" w:hAnsi="Calibri"/>
        </w:rPr>
      </w:pPr>
      <w:r>
        <w:rPr>
          <w:rFonts w:ascii="Calibri" w:hAnsi="Calibri"/>
        </w:rPr>
        <w:t>~%100% процессом реализации экономической политики</w:t>
      </w:r>
    </w:p>
    <w:p>
      <w:pPr>
        <w:pStyle w:val="BodyText"/>
        <w:spacing w:before="182"/>
        <w:rPr>
          <w:rFonts w:ascii="Calibri" w:hAnsi="Calibri"/>
        </w:rPr>
      </w:pPr>
      <w:r>
        <w:rPr>
          <w:rFonts w:ascii="Calibri" w:hAnsi="Calibri"/>
        </w:rPr>
        <w:t>~исследованием фактов, процессов, явлений с целью выявления их сущности</w:t>
      </w:r>
    </w:p>
    <w:p>
      <w:pPr>
        <w:pStyle w:val="BodyText"/>
        <w:spacing w:before="185"/>
        <w:rPr>
          <w:rFonts w:ascii="Calibri" w:hAnsi="Calibri"/>
        </w:rPr>
      </w:pPr>
      <w:r>
        <w:rPr>
          <w:rFonts w:ascii="Calibri" w:hAnsi="Calibri"/>
        </w:rPr>
        <w:t>~выявлением взаимосвязей между экономическими процессами и явлениями</w:t>
      </w:r>
    </w:p>
    <w:p>
      <w:pPr>
        <w:pStyle w:val="BodyText"/>
        <w:spacing w:before="182"/>
        <w:rPr>
          <w:rFonts w:ascii="Calibri" w:hAnsi="Calibri"/>
        </w:rPr>
      </w:pPr>
      <w:r>
        <w:rPr>
          <w:rFonts w:ascii="Calibri" w:hAnsi="Calibri"/>
        </w:rPr>
        <w:t>~определением взаимосвязей между природой и обществом</w:t>
      </w:r>
    </w:p>
    <w:p>
      <w:pPr>
        <w:pStyle w:val="BodyText"/>
        <w:spacing w:before="185"/>
        <w:rPr>
          <w:rFonts w:ascii="Calibri"/>
        </w:rPr>
      </w:pPr>
      <w:r>
        <w:rPr>
          <w:rFonts w:ascii="Calibri"/>
        </w:rPr>
        <w:t>}</w:t>
      </w:r>
    </w:p>
    <w:p>
      <w:pPr>
        <w:pStyle w:val="BodyText"/>
        <w:ind w:left="0"/>
        <w:rPr>
          <w:rFonts w:ascii="Calibri"/>
        </w:rPr>
      </w:pPr>
    </w:p>
    <w:p>
      <w:pPr>
        <w:pStyle w:val="BodyText"/>
        <w:spacing w:before="10"/>
        <w:ind w:left="0"/>
        <w:rPr>
          <w:rFonts w:ascii="Calibri"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400" w:val="left" w:leader="none"/>
          <w:tab w:pos="5244" w:val="left" w:leader="none"/>
        </w:tabs>
        <w:spacing w:line="240" w:lineRule="auto" w:before="1" w:after="0"/>
        <w:ind w:left="1399" w:right="0" w:hanging="238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Прибыль является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доходом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на</w:t>
      </w:r>
      <w:r>
        <w:rPr>
          <w:rFonts w:ascii="Calibri" w:hAnsi="Calibri"/>
          <w:sz w:val="24"/>
          <w:u w:val="single"/>
        </w:rPr>
        <w:t> </w:t>
        <w:tab/>
      </w:r>
      <w:r>
        <w:rPr>
          <w:rFonts w:ascii="Calibri" w:hAnsi="Calibri"/>
          <w:sz w:val="24"/>
        </w:rPr>
        <w:t>капитал.{</w:t>
      </w:r>
    </w:p>
    <w:p>
      <w:pPr>
        <w:pStyle w:val="BodyText"/>
        <w:spacing w:before="184"/>
        <w:rPr>
          <w:rFonts w:ascii="Calibri" w:hAnsi="Calibri"/>
        </w:rPr>
      </w:pPr>
      <w:r>
        <w:rPr>
          <w:rFonts w:ascii="Calibri" w:hAnsi="Calibri"/>
        </w:rPr>
        <w:t>~%100% реальный</w:t>
      </w:r>
    </w:p>
    <w:p>
      <w:pPr>
        <w:pStyle w:val="BodyText"/>
        <w:spacing w:before="183"/>
        <w:rPr>
          <w:rFonts w:ascii="Calibri" w:hAnsi="Calibri"/>
        </w:rPr>
      </w:pPr>
      <w:r>
        <w:rPr>
          <w:rFonts w:ascii="Calibri" w:hAnsi="Calibri"/>
        </w:rPr>
        <w:t>~заемный</w:t>
      </w:r>
    </w:p>
    <w:p>
      <w:pPr>
        <w:pStyle w:val="BodyText"/>
        <w:spacing w:before="184"/>
        <w:rPr>
          <w:rFonts w:ascii="Calibri" w:hAnsi="Calibri"/>
        </w:rPr>
      </w:pPr>
      <w:r>
        <w:rPr>
          <w:rFonts w:ascii="Calibri" w:hAnsi="Calibri"/>
        </w:rPr>
        <w:t>~ссудный</w:t>
      </w:r>
    </w:p>
    <w:p>
      <w:pPr>
        <w:pStyle w:val="BodyText"/>
        <w:spacing w:before="182"/>
        <w:rPr>
          <w:rFonts w:ascii="Calibri" w:hAnsi="Calibri"/>
        </w:rPr>
      </w:pPr>
      <w:r>
        <w:rPr>
          <w:rFonts w:ascii="Calibri" w:hAnsi="Calibri"/>
        </w:rPr>
        <w:t>~фиктивный</w:t>
      </w:r>
    </w:p>
    <w:p>
      <w:pPr>
        <w:pStyle w:val="BodyText"/>
        <w:spacing w:before="183"/>
        <w:rPr>
          <w:rFonts w:ascii="Calibri"/>
        </w:rPr>
      </w:pPr>
      <w:r>
        <w:rPr>
          <w:rFonts w:ascii="Calibri"/>
        </w:rPr>
        <w:t>}</w:t>
      </w:r>
    </w:p>
    <w:p>
      <w:pPr>
        <w:pStyle w:val="BodyText"/>
        <w:ind w:left="0"/>
        <w:rPr>
          <w:rFonts w:ascii="Calibri"/>
        </w:rPr>
      </w:pPr>
    </w:p>
    <w:p>
      <w:pPr>
        <w:pStyle w:val="BodyText"/>
        <w:spacing w:before="1"/>
        <w:ind w:left="0"/>
        <w:rPr>
          <w:rFonts w:ascii="Calibri"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400" w:val="left" w:leader="none"/>
        </w:tabs>
        <w:spacing w:line="240" w:lineRule="auto" w:before="0" w:after="0"/>
        <w:ind w:left="1399" w:right="0" w:hanging="238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Экономическая теория изучает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...{</w:t>
      </w:r>
    </w:p>
    <w:p>
      <w:pPr>
        <w:pStyle w:val="BodyText"/>
        <w:spacing w:line="256" w:lineRule="auto" w:before="185"/>
        <w:ind w:right="807"/>
        <w:rPr>
          <w:rFonts w:ascii="Calibri" w:hAnsi="Calibri"/>
        </w:rPr>
      </w:pPr>
      <w:r>
        <w:rPr>
          <w:rFonts w:ascii="Calibri" w:hAnsi="Calibri"/>
        </w:rPr>
        <w:t>~%100% рациональное использование ограниченных ресурсов для удовлетворения потребностей</w:t>
      </w:r>
    </w:p>
    <w:p>
      <w:pPr>
        <w:pStyle w:val="BodyText"/>
        <w:spacing w:before="165"/>
        <w:rPr>
          <w:rFonts w:ascii="Calibri" w:hAnsi="Calibri"/>
        </w:rPr>
      </w:pPr>
      <w:r>
        <w:rPr>
          <w:rFonts w:ascii="Calibri" w:hAnsi="Calibri"/>
        </w:rPr>
        <w:t>~производство и занятость</w:t>
      </w:r>
    </w:p>
    <w:p>
      <w:pPr>
        <w:pStyle w:val="BodyText"/>
        <w:spacing w:before="182"/>
        <w:rPr>
          <w:rFonts w:ascii="Calibri" w:hAnsi="Calibri"/>
        </w:rPr>
      </w:pPr>
      <w:r>
        <w:rPr>
          <w:rFonts w:ascii="Calibri" w:hAnsi="Calibri"/>
        </w:rPr>
        <w:t>~деньги, кредит, банковскую и финансовую деятельность</w:t>
      </w:r>
    </w:p>
    <w:p>
      <w:pPr>
        <w:pStyle w:val="BodyText"/>
        <w:spacing w:before="182"/>
        <w:rPr>
          <w:rFonts w:ascii="Calibri" w:hAnsi="Calibri"/>
        </w:rPr>
      </w:pPr>
      <w:r>
        <w:rPr>
          <w:rFonts w:ascii="Calibri" w:hAnsi="Calibri"/>
        </w:rPr>
        <w:t>~цены, ценообразование, рынок</w:t>
      </w:r>
    </w:p>
    <w:p>
      <w:pPr>
        <w:spacing w:before="187"/>
        <w:ind w:left="1162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}</w:t>
      </w:r>
    </w:p>
    <w:p>
      <w:pPr>
        <w:spacing w:after="0"/>
        <w:jc w:val="left"/>
        <w:rPr>
          <w:rFonts w:ascii="Calibri"/>
          <w:sz w:val="18"/>
        </w:rPr>
        <w:sectPr>
          <w:type w:val="continuous"/>
          <w:pgSz w:w="11910" w:h="16840"/>
          <w:pgMar w:top="1040" w:bottom="280" w:left="540" w:right="760"/>
        </w:sectPr>
      </w:pPr>
    </w:p>
    <w:p>
      <w:pPr>
        <w:spacing w:line="259" w:lineRule="auto" w:before="76"/>
        <w:ind w:left="1162" w:right="180" w:firstLine="0"/>
        <w:jc w:val="left"/>
        <w:rPr>
          <w:b/>
          <w:sz w:val="28"/>
        </w:rPr>
      </w:pPr>
      <w:r>
        <w:rPr>
          <w:sz w:val="28"/>
        </w:rPr>
        <w:t>Подготовленный файл MS Word сохраните в текстовом формате. Для этого в программе MS Word выбираем меню </w:t>
      </w:r>
      <w:r>
        <w:rPr>
          <w:b/>
          <w:sz w:val="28"/>
        </w:rPr>
        <w:t>Файл – Сохранить как – Другие</w:t>
      </w:r>
    </w:p>
    <w:p>
      <w:pPr>
        <w:pStyle w:val="Heading1"/>
        <w:spacing w:before="3"/>
        <w:ind w:left="9069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1263014</wp:posOffset>
            </wp:positionH>
            <wp:positionV relativeFrom="paragraph">
              <wp:posOffset>89284</wp:posOffset>
            </wp:positionV>
            <wp:extent cx="4692920" cy="373944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920" cy="373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форматы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10"/>
        <w:ind w:left="0"/>
        <w:rPr>
          <w:b/>
          <w:sz w:val="29"/>
        </w:rPr>
      </w:pPr>
    </w:p>
    <w:p>
      <w:pPr>
        <w:pStyle w:val="Heading2"/>
        <w:ind w:left="9069"/>
      </w:pPr>
      <w:r>
        <w:rPr>
          <w:w w:val="100"/>
        </w:rPr>
        <w:t>В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3"/>
        <w:ind w:left="0"/>
        <w:rPr>
          <w:sz w:val="32"/>
        </w:rPr>
      </w:pPr>
    </w:p>
    <w:p>
      <w:pPr>
        <w:spacing w:line="259" w:lineRule="auto" w:before="0" w:after="3"/>
        <w:ind w:left="1162" w:right="664" w:firstLine="0"/>
        <w:jc w:val="left"/>
        <w:rPr>
          <w:b/>
          <w:sz w:val="28"/>
        </w:rPr>
      </w:pPr>
      <w:r>
        <w:rPr>
          <w:sz w:val="28"/>
        </w:rPr>
        <w:t>появившемся окне выбираем место для сохранения файла. Выбираем его тип: </w:t>
      </w:r>
      <w:r>
        <w:rPr>
          <w:b/>
          <w:sz w:val="28"/>
        </w:rPr>
        <w:t>Тип файла – Обычный текст – ОК</w:t>
      </w:r>
    </w:p>
    <w:p>
      <w:pPr>
        <w:pStyle w:val="BodyText"/>
        <w:ind w:left="1197"/>
        <w:rPr>
          <w:sz w:val="20"/>
        </w:rPr>
      </w:pPr>
      <w:r>
        <w:rPr>
          <w:sz w:val="20"/>
        </w:rPr>
        <w:drawing>
          <wp:inline distT="0" distB="0" distL="0" distR="0">
            <wp:extent cx="4335272" cy="320040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5272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64" w:lineRule="auto" w:before="193"/>
        <w:ind w:left="1162" w:right="1028" w:firstLine="0"/>
        <w:jc w:val="left"/>
        <w:rPr>
          <w:b/>
          <w:sz w:val="28"/>
        </w:rPr>
      </w:pPr>
      <w:r>
        <w:rPr>
          <w:sz w:val="28"/>
        </w:rPr>
        <w:t>В открывшемся окне задаем параметры кодировки файла. </w:t>
      </w:r>
      <w:r>
        <w:rPr>
          <w:b/>
          <w:sz w:val="28"/>
        </w:rPr>
        <w:t>Кодировка текста: Другая – Юникод (UTF-8) – ОК</w:t>
      </w:r>
    </w:p>
    <w:p>
      <w:pPr>
        <w:spacing w:after="0" w:line="264" w:lineRule="auto"/>
        <w:jc w:val="left"/>
        <w:rPr>
          <w:sz w:val="28"/>
        </w:rPr>
        <w:sectPr>
          <w:pgSz w:w="11910" w:h="16840"/>
          <w:pgMar w:top="1480" w:bottom="280" w:left="540" w:right="760"/>
        </w:sectPr>
      </w:pPr>
    </w:p>
    <w:p>
      <w:pPr>
        <w:pStyle w:val="BodyText"/>
        <w:ind w:left="1191"/>
        <w:rPr>
          <w:sz w:val="20"/>
        </w:rPr>
      </w:pPr>
      <w:r>
        <w:rPr>
          <w:sz w:val="20"/>
        </w:rPr>
        <w:drawing>
          <wp:inline distT="0" distB="0" distL="0" distR="0">
            <wp:extent cx="4440408" cy="2886075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0408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ind w:left="0"/>
        <w:rPr>
          <w:b/>
          <w:sz w:val="7"/>
        </w:rPr>
      </w:pPr>
    </w:p>
    <w:p>
      <w:pPr>
        <w:pStyle w:val="Heading1"/>
        <w:spacing w:line="322" w:lineRule="exact" w:before="89"/>
      </w:pPr>
      <w:r>
        <w:rPr/>
        <w:t>Полученный текстовой файл необходимо открыть и еще раз</w:t>
      </w:r>
    </w:p>
    <w:p>
      <w:pPr>
        <w:spacing w:before="0"/>
        <w:ind w:left="1162" w:right="469" w:firstLine="0"/>
        <w:jc w:val="left"/>
        <w:rPr>
          <w:b/>
          <w:sz w:val="28"/>
        </w:rPr>
      </w:pPr>
      <w:r>
        <w:rPr>
          <w:b/>
          <w:sz w:val="28"/>
        </w:rPr>
        <w:t>внимательно проверить его на наличие ошибок: опечатки, отсутствие фигурных скобок, знаков равенства и тильд, пустых разделительных</w:t>
      </w:r>
    </w:p>
    <w:p>
      <w:pPr>
        <w:spacing w:before="0"/>
        <w:ind w:left="1162" w:right="83" w:firstLine="0"/>
        <w:jc w:val="left"/>
        <w:rPr>
          <w:b/>
          <w:sz w:val="28"/>
        </w:rPr>
      </w:pPr>
      <w:r>
        <w:rPr>
          <w:b/>
          <w:sz w:val="28"/>
        </w:rPr>
        <w:t>строк, заданные разрывы строк вместо абзацев и т.д. При необходимости внести корректировки и сохранить файл повторно. Еще раз обратите внимание, что файл должен быть сохранен в кодировке UTF-8. В других кодировках файл не будет принят, портал выдаст ошибку при импорте.</w:t>
      </w:r>
    </w:p>
    <w:p>
      <w:pPr>
        <w:spacing w:before="158"/>
        <w:ind w:left="1162" w:right="254" w:firstLine="0"/>
        <w:jc w:val="left"/>
        <w:rPr>
          <w:b/>
          <w:sz w:val="28"/>
        </w:rPr>
      </w:pPr>
      <w:r>
        <w:rPr>
          <w:b/>
          <w:sz w:val="28"/>
        </w:rPr>
        <w:t>Только после процедуры проверки можно приступить к импорту файла в учебный портал.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3"/>
        <w:ind w:left="0"/>
        <w:rPr>
          <w:b/>
          <w:sz w:val="25"/>
        </w:rPr>
      </w:pPr>
    </w:p>
    <w:p>
      <w:pPr>
        <w:pStyle w:val="Heading2"/>
        <w:spacing w:line="259" w:lineRule="auto" w:before="1"/>
        <w:ind w:right="337"/>
        <w:jc w:val="both"/>
      </w:pPr>
      <w:r>
        <w:rPr/>
        <w:t>Для импорта подготовленного файла в портал зайдите на главную страницу нужного вам курса (щелкните по названию курса в списке ваших курсов на странице личного кабинета).</w:t>
      </w:r>
    </w:p>
    <w:p>
      <w:pPr>
        <w:spacing w:line="259" w:lineRule="auto" w:before="159"/>
        <w:ind w:left="1162" w:right="214" w:firstLine="0"/>
        <w:jc w:val="both"/>
        <w:rPr>
          <w:sz w:val="28"/>
        </w:rPr>
      </w:pPr>
      <w:r>
        <w:rPr>
          <w:sz w:val="28"/>
        </w:rPr>
        <w:t>На странице курса справа находится блок «Настройки» там вам необходимо найти раздел «Банк вопросов» далее</w:t>
      </w:r>
      <w:r>
        <w:rPr>
          <w:spacing w:val="64"/>
          <w:sz w:val="28"/>
        </w:rPr>
        <w:t> </w:t>
      </w:r>
      <w:r>
        <w:rPr>
          <w:sz w:val="28"/>
        </w:rPr>
        <w:t>«Импорт»</w:t>
      </w:r>
    </w:p>
    <w:p>
      <w:pPr>
        <w:pStyle w:val="BodyText"/>
        <w:spacing w:before="9"/>
        <w:ind w:left="0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1340485</wp:posOffset>
            </wp:positionH>
            <wp:positionV relativeFrom="paragraph">
              <wp:posOffset>235229</wp:posOffset>
            </wp:positionV>
            <wp:extent cx="4983302" cy="2555748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3302" cy="2555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8"/>
        </w:rPr>
        <w:sectPr>
          <w:pgSz w:w="11910" w:h="16840"/>
          <w:pgMar w:top="1120" w:bottom="280" w:left="540" w:right="760"/>
        </w:sectPr>
      </w:pPr>
    </w:p>
    <w:p>
      <w:pPr>
        <w:spacing w:line="259" w:lineRule="auto" w:before="65"/>
        <w:ind w:left="1162" w:right="1136" w:firstLine="0"/>
        <w:jc w:val="left"/>
        <w:rPr>
          <w:sz w:val="28"/>
        </w:rPr>
      </w:pPr>
      <w:r>
        <w:rPr>
          <w:sz w:val="28"/>
        </w:rPr>
        <w:t>Для импорта файла выберите формат GIFT из предложенного списка форматов.</w:t>
      </w:r>
    </w:p>
    <w:p>
      <w:pPr>
        <w:pStyle w:val="BodyText"/>
        <w:spacing w:before="2"/>
        <w:ind w:left="0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414655</wp:posOffset>
            </wp:positionH>
            <wp:positionV relativeFrom="paragraph">
              <wp:posOffset>121373</wp:posOffset>
            </wp:positionV>
            <wp:extent cx="6516318" cy="2405633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6318" cy="2405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30"/>
        </w:rPr>
      </w:pPr>
    </w:p>
    <w:p>
      <w:pPr>
        <w:spacing w:line="259" w:lineRule="auto" w:before="179"/>
        <w:ind w:left="1162" w:right="244" w:firstLine="0"/>
        <w:jc w:val="left"/>
        <w:rPr>
          <w:sz w:val="28"/>
        </w:rPr>
      </w:pPr>
      <w:r>
        <w:rPr>
          <w:sz w:val="28"/>
        </w:rPr>
        <w:t>При импорте вопросов в формате GIFT категории создаются автоматически, с теми названиями, которые заданы в файле. При пополнении Банка с уже существующими категориями и заданиями в них, разверните список и выберите конкретную категорию, в которую будут импортированы дополнительные вопросы, при этом в импортируемом файле название категории не указывается вообще либо после $CATEGORY: должно стоять ее точное название, иначе импортируемый файл будет сохранен в новой категории, автоматически созданной системой.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9"/>
        <w:ind w:left="0"/>
        <w:rPr>
          <w:sz w:val="27"/>
        </w:rPr>
      </w:pPr>
    </w:p>
    <w:p>
      <w:pPr>
        <w:spacing w:before="0"/>
        <w:ind w:left="1162" w:right="0" w:firstLine="0"/>
        <w:jc w:val="left"/>
        <w:rPr>
          <w:sz w:val="28"/>
        </w:rPr>
      </w:pPr>
      <w:r>
        <w:rPr>
          <w:sz w:val="28"/>
        </w:rPr>
        <w:t>Загрузите в портал файл для импорта одним из способов:</w:t>
      </w:r>
    </w:p>
    <w:p>
      <w:pPr>
        <w:pStyle w:val="ListParagraph"/>
        <w:numPr>
          <w:ilvl w:val="0"/>
          <w:numId w:val="2"/>
        </w:numPr>
        <w:tabs>
          <w:tab w:pos="1391" w:val="left" w:leader="none"/>
        </w:tabs>
        <w:spacing w:line="259" w:lineRule="auto" w:before="187" w:after="0"/>
        <w:ind w:left="1162" w:right="630" w:firstLine="0"/>
        <w:jc w:val="left"/>
        <w:rPr>
          <w:sz w:val="28"/>
        </w:rPr>
      </w:pPr>
      <w:r>
        <w:rPr>
          <w:sz w:val="28"/>
        </w:rPr>
        <w:t>с помощью кнопки «Выберите файл» с последующим выбором файла в компьютере</w:t>
      </w:r>
      <w:r>
        <w:rPr>
          <w:spacing w:val="-3"/>
          <w:sz w:val="28"/>
        </w:rPr>
        <w:t> </w:t>
      </w:r>
      <w:r>
        <w:rPr>
          <w:sz w:val="28"/>
        </w:rPr>
        <w:t>или</w:t>
      </w:r>
    </w:p>
    <w:p>
      <w:pPr>
        <w:pStyle w:val="ListParagraph"/>
        <w:numPr>
          <w:ilvl w:val="0"/>
          <w:numId w:val="2"/>
        </w:numPr>
        <w:tabs>
          <w:tab w:pos="1391" w:val="left" w:leader="none"/>
        </w:tabs>
        <w:spacing w:line="259" w:lineRule="auto" w:before="159" w:after="0"/>
        <w:ind w:left="1162" w:right="489" w:firstLine="0"/>
        <w:jc w:val="left"/>
        <w:rPr>
          <w:sz w:val="28"/>
        </w:rPr>
      </w:pPr>
      <w:r>
        <w:rPr>
          <w:sz w:val="28"/>
        </w:rPr>
        <w:t>прямым перетаскиванием файла, удерживая левую кнопку мыши, в поле для</w:t>
      </w:r>
      <w:r>
        <w:rPr>
          <w:spacing w:val="-1"/>
          <w:sz w:val="28"/>
        </w:rPr>
        <w:t> </w:t>
      </w:r>
      <w:r>
        <w:rPr>
          <w:sz w:val="28"/>
        </w:rPr>
        <w:t>загрузки.</w:t>
      </w:r>
    </w:p>
    <w:p>
      <w:pPr>
        <w:spacing w:before="160"/>
        <w:ind w:left="1162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796925</wp:posOffset>
            </wp:positionH>
            <wp:positionV relativeFrom="paragraph">
              <wp:posOffset>364113</wp:posOffset>
            </wp:positionV>
            <wp:extent cx="5929124" cy="2598896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9124" cy="2598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Нажмите кнопку «Импорт» внизу страницы.</w:t>
      </w:r>
    </w:p>
    <w:p>
      <w:pPr>
        <w:spacing w:after="0"/>
        <w:jc w:val="left"/>
        <w:rPr>
          <w:sz w:val="28"/>
        </w:rPr>
        <w:sectPr>
          <w:pgSz w:w="11910" w:h="16840"/>
          <w:pgMar w:top="1040" w:bottom="0" w:left="540" w:right="760"/>
        </w:sectPr>
      </w:pPr>
    </w:p>
    <w:p>
      <w:pPr>
        <w:spacing w:line="259" w:lineRule="auto" w:before="74"/>
        <w:ind w:left="1162" w:right="272" w:firstLine="0"/>
        <w:jc w:val="left"/>
        <w:rPr>
          <w:sz w:val="28"/>
        </w:rPr>
      </w:pPr>
      <w:r>
        <w:rPr>
          <w:sz w:val="28"/>
        </w:rPr>
        <w:t>При наличии ошибок в файле для импорта загрузка будет прервана, портал сообщит вам об этом и выдаст список ошибок. В этом случае необходимо открыть исходный файл MS Word или .txt-файл для импорта, устранить ошибки и повторить процедуру импорта. Если импорт осуществлен корректно, система выдаст соответствующее заключение и отобразит формулировки загруженных заданий в том порядке, как они представлены в вашем файле для импорта.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9"/>
        <w:ind w:left="0"/>
        <w:rPr>
          <w:sz w:val="27"/>
        </w:rPr>
      </w:pPr>
    </w:p>
    <w:p>
      <w:pPr>
        <w:spacing w:before="0"/>
        <w:ind w:left="1162" w:right="0" w:firstLine="0"/>
        <w:jc w:val="left"/>
        <w:rPr>
          <w:sz w:val="28"/>
        </w:rPr>
      </w:pPr>
      <w:r>
        <w:rPr>
          <w:sz w:val="28"/>
        </w:rPr>
        <w:t>Нажмите кнопку «Продолжить» внизу страницы.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861060</wp:posOffset>
            </wp:positionH>
            <wp:positionV relativeFrom="paragraph">
              <wp:posOffset>118801</wp:posOffset>
            </wp:positionV>
            <wp:extent cx="6018825" cy="2610230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8825" cy="261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38" w:after="111"/>
        <w:ind w:left="1162" w:right="0" w:firstLine="0"/>
        <w:jc w:val="left"/>
        <w:rPr>
          <w:sz w:val="28"/>
        </w:rPr>
      </w:pPr>
      <w:r>
        <w:rPr>
          <w:sz w:val="28"/>
        </w:rPr>
        <w:t>Система перенаправит вас в Банк вопросов, в раздел «Вопросы».</w:t>
      </w:r>
    </w:p>
    <w:p>
      <w:pPr>
        <w:pStyle w:val="BodyText"/>
        <w:ind w:left="816"/>
        <w:rPr>
          <w:sz w:val="20"/>
        </w:rPr>
      </w:pPr>
      <w:r>
        <w:rPr>
          <w:sz w:val="20"/>
        </w:rPr>
        <w:drawing>
          <wp:inline distT="0" distB="0" distL="0" distR="0">
            <wp:extent cx="5629824" cy="2578608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824" cy="257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56" w:lineRule="auto" w:before="64"/>
        <w:ind w:left="1162" w:right="681" w:firstLine="0"/>
        <w:jc w:val="left"/>
        <w:rPr>
          <w:sz w:val="28"/>
        </w:rPr>
      </w:pPr>
      <w:r>
        <w:rPr>
          <w:sz w:val="28"/>
        </w:rPr>
        <w:t>После этого вы можете создать Тест и добавить вопросы из загруженной категории.</w:t>
      </w:r>
    </w:p>
    <w:p>
      <w:pPr>
        <w:spacing w:after="0" w:line="256" w:lineRule="auto"/>
        <w:jc w:val="left"/>
        <w:rPr>
          <w:sz w:val="28"/>
        </w:rPr>
        <w:sectPr>
          <w:pgSz w:w="11910" w:h="16840"/>
          <w:pgMar w:top="1540" w:bottom="280" w:left="540" w:right="760"/>
        </w:sectPr>
      </w:pPr>
    </w:p>
    <w:p>
      <w:pPr>
        <w:spacing w:before="74"/>
        <w:ind w:left="3485" w:right="0" w:firstLine="0"/>
        <w:jc w:val="left"/>
        <w:rPr>
          <w:sz w:val="28"/>
        </w:rPr>
      </w:pPr>
      <w:r>
        <w:rPr>
          <w:sz w:val="28"/>
        </w:rPr>
        <w:t>Шаблон текста для загрузочного файла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spacing w:before="0"/>
        <w:ind w:left="1162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$CATEGORY: НазваниеТестаБезПробелов</w:t>
      </w:r>
    </w:p>
    <w:p>
      <w:pPr>
        <w:pStyle w:val="BodyText"/>
        <w:spacing w:before="176"/>
      </w:pPr>
      <w:r>
        <w:rPr/>
        <w:t>Формулировка задания на выбор одного правильного ответа {</w:t>
      </w:r>
    </w:p>
    <w:p>
      <w:pPr>
        <w:pStyle w:val="BodyText"/>
        <w:spacing w:before="182"/>
      </w:pPr>
      <w:r>
        <w:rPr/>
        <w:t>~%100% правильный ответ</w:t>
      </w:r>
    </w:p>
    <w:p>
      <w:pPr>
        <w:pStyle w:val="BodyText"/>
        <w:spacing w:before="183"/>
      </w:pPr>
      <w:r>
        <w:rPr/>
        <w:t>~неправильный ответ</w:t>
      </w:r>
      <w:r>
        <w:rPr>
          <w:spacing w:val="-9"/>
        </w:rPr>
        <w:t> </w:t>
      </w:r>
      <w:r>
        <w:rPr/>
        <w:t>1</w:t>
      </w:r>
    </w:p>
    <w:p>
      <w:pPr>
        <w:pStyle w:val="BodyText"/>
        <w:spacing w:before="182"/>
      </w:pPr>
      <w:r>
        <w:rPr/>
        <w:t>~неправильный ответ</w:t>
      </w:r>
      <w:r>
        <w:rPr>
          <w:spacing w:val="-9"/>
        </w:rPr>
        <w:t> </w:t>
      </w:r>
      <w:r>
        <w:rPr/>
        <w:t>2</w:t>
      </w:r>
    </w:p>
    <w:p>
      <w:pPr>
        <w:pStyle w:val="BodyText"/>
        <w:spacing w:before="180"/>
      </w:pPr>
      <w:r>
        <w:rPr/>
        <w:t>~неправильный ответ</w:t>
      </w:r>
      <w:r>
        <w:rPr>
          <w:spacing w:val="-5"/>
        </w:rPr>
        <w:t> </w:t>
      </w:r>
      <w:r>
        <w:rPr/>
        <w:t>3</w:t>
      </w:r>
    </w:p>
    <w:p>
      <w:pPr>
        <w:pStyle w:val="BodyText"/>
        <w:spacing w:before="183"/>
      </w:pPr>
      <w:r>
        <w:rPr/>
        <w:t>}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1"/>
        <w:ind w:left="0"/>
        <w:rPr>
          <w:sz w:val="29"/>
        </w:rPr>
      </w:pPr>
    </w:p>
    <w:p>
      <w:pPr>
        <w:pStyle w:val="BodyText"/>
        <w:spacing w:line="256" w:lineRule="auto"/>
        <w:ind w:right="93"/>
      </w:pPr>
      <w:r>
        <w:rPr/>
        <w:t>Формулировка задания на выбор двух правильных ответов (со штрафами за неправильный ответ):{</w:t>
      </w:r>
    </w:p>
    <w:p>
      <w:pPr>
        <w:pStyle w:val="BodyText"/>
        <w:spacing w:before="160"/>
      </w:pPr>
      <w:r>
        <w:rPr/>
        <w:t>~%50% правильный ответ</w:t>
      </w:r>
      <w:r>
        <w:rPr>
          <w:spacing w:val="-9"/>
        </w:rPr>
        <w:t> </w:t>
      </w:r>
      <w:r>
        <w:rPr/>
        <w:t>1</w:t>
      </w:r>
    </w:p>
    <w:p>
      <w:pPr>
        <w:pStyle w:val="BodyText"/>
        <w:spacing w:before="183"/>
      </w:pPr>
      <w:r>
        <w:rPr/>
        <w:t>~%50% правильный ответ</w:t>
      </w:r>
      <w:r>
        <w:rPr>
          <w:spacing w:val="-9"/>
        </w:rPr>
        <w:t> </w:t>
      </w:r>
      <w:r>
        <w:rPr/>
        <w:t>2</w:t>
      </w:r>
    </w:p>
    <w:p>
      <w:pPr>
        <w:pStyle w:val="BodyText"/>
        <w:spacing w:before="182"/>
      </w:pPr>
      <w:r>
        <w:rPr/>
        <w:t>~%-50% неправильный ответ</w:t>
      </w:r>
      <w:r>
        <w:rPr>
          <w:spacing w:val="-11"/>
        </w:rPr>
        <w:t> </w:t>
      </w:r>
      <w:r>
        <w:rPr/>
        <w:t>1</w:t>
      </w:r>
    </w:p>
    <w:p>
      <w:pPr>
        <w:pStyle w:val="BodyText"/>
        <w:spacing w:before="183"/>
      </w:pPr>
      <w:r>
        <w:rPr/>
        <w:t>~%-50% неправильный ответ</w:t>
      </w:r>
      <w:r>
        <w:rPr>
          <w:spacing w:val="-11"/>
        </w:rPr>
        <w:t> </w:t>
      </w:r>
      <w:r>
        <w:rPr/>
        <w:t>2</w:t>
      </w:r>
    </w:p>
    <w:p>
      <w:pPr>
        <w:pStyle w:val="BodyText"/>
        <w:spacing w:before="180"/>
      </w:pPr>
      <w:r>
        <w:rPr/>
        <w:t>}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29"/>
        </w:rPr>
      </w:pPr>
    </w:p>
    <w:p>
      <w:pPr>
        <w:pStyle w:val="BodyText"/>
      </w:pPr>
      <w:r>
        <w:rPr/>
        <w:t>Формулировка задания на выбор двух правильных ответов (без штрафов):{</w:t>
      </w:r>
    </w:p>
    <w:p>
      <w:pPr>
        <w:pStyle w:val="BodyText"/>
        <w:spacing w:before="183"/>
      </w:pPr>
      <w:r>
        <w:rPr/>
        <w:t>~%50% правильный ответ</w:t>
      </w:r>
      <w:r>
        <w:rPr>
          <w:spacing w:val="-9"/>
        </w:rPr>
        <w:t> </w:t>
      </w:r>
      <w:r>
        <w:rPr/>
        <w:t>1</w:t>
      </w:r>
    </w:p>
    <w:p>
      <w:pPr>
        <w:pStyle w:val="BodyText"/>
        <w:spacing w:before="182"/>
      </w:pPr>
      <w:r>
        <w:rPr/>
        <w:t>~%50% правильный ответ</w:t>
      </w:r>
      <w:r>
        <w:rPr>
          <w:spacing w:val="-9"/>
        </w:rPr>
        <w:t> </w:t>
      </w:r>
      <w:r>
        <w:rPr/>
        <w:t>2</w:t>
      </w:r>
    </w:p>
    <w:p>
      <w:pPr>
        <w:pStyle w:val="BodyText"/>
        <w:spacing w:before="180"/>
      </w:pPr>
      <w:r>
        <w:rPr/>
        <w:t>~неправильный ответ</w:t>
      </w:r>
      <w:r>
        <w:rPr>
          <w:spacing w:val="-9"/>
        </w:rPr>
        <w:t> </w:t>
      </w:r>
      <w:r>
        <w:rPr/>
        <w:t>1</w:t>
      </w:r>
    </w:p>
    <w:p>
      <w:pPr>
        <w:pStyle w:val="BodyText"/>
        <w:spacing w:before="183"/>
      </w:pPr>
      <w:r>
        <w:rPr/>
        <w:t>~неправильный ответ</w:t>
      </w:r>
      <w:r>
        <w:rPr>
          <w:spacing w:val="-9"/>
        </w:rPr>
        <w:t> </w:t>
      </w:r>
      <w:r>
        <w:rPr/>
        <w:t>2</w:t>
      </w:r>
    </w:p>
    <w:p>
      <w:pPr>
        <w:pStyle w:val="BodyText"/>
        <w:spacing w:before="183"/>
      </w:pPr>
      <w:r>
        <w:rPr/>
        <w:t>}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29"/>
        </w:rPr>
      </w:pPr>
    </w:p>
    <w:p>
      <w:pPr>
        <w:pStyle w:val="BodyText"/>
        <w:spacing w:line="256" w:lineRule="auto"/>
        <w:ind w:right="117"/>
      </w:pPr>
      <w:r>
        <w:rPr/>
        <w:t>Формулировка задания на выбор трех правильных ответов (со штрафами за неправильный ответ):{</w:t>
      </w:r>
    </w:p>
    <w:p>
      <w:pPr>
        <w:pStyle w:val="BodyText"/>
        <w:spacing w:before="163"/>
      </w:pPr>
      <w:r>
        <w:rPr/>
        <w:t>~%33.33333% правильный ответ</w:t>
      </w:r>
      <w:r>
        <w:rPr>
          <w:spacing w:val="-9"/>
        </w:rPr>
        <w:t> </w:t>
      </w:r>
      <w:r>
        <w:rPr/>
        <w:t>1</w:t>
      </w:r>
    </w:p>
    <w:p>
      <w:pPr>
        <w:pStyle w:val="BodyText"/>
        <w:spacing w:before="183"/>
      </w:pPr>
      <w:r>
        <w:rPr/>
        <w:t>~%33.33333% правильный ответ</w:t>
      </w:r>
      <w:r>
        <w:rPr>
          <w:spacing w:val="-9"/>
        </w:rPr>
        <w:t> </w:t>
      </w:r>
      <w:r>
        <w:rPr/>
        <w:t>2</w:t>
      </w:r>
    </w:p>
    <w:p>
      <w:pPr>
        <w:pStyle w:val="BodyText"/>
        <w:spacing w:before="182"/>
      </w:pPr>
      <w:r>
        <w:rPr/>
        <w:t>~%33.33333% правильный ответ</w:t>
      </w:r>
      <w:r>
        <w:rPr>
          <w:spacing w:val="-9"/>
        </w:rPr>
        <w:t> </w:t>
      </w:r>
      <w:r>
        <w:rPr/>
        <w:t>3</w:t>
      </w:r>
    </w:p>
    <w:p>
      <w:pPr>
        <w:pStyle w:val="BodyText"/>
        <w:spacing w:before="180"/>
      </w:pPr>
      <w:r>
        <w:rPr/>
        <w:t>~%-33.33333% неправильный ответ 1</w:t>
      </w:r>
    </w:p>
    <w:p>
      <w:pPr>
        <w:spacing w:after="0"/>
        <w:sectPr>
          <w:pgSz w:w="11910" w:h="16840"/>
          <w:pgMar w:top="1540" w:bottom="280" w:left="540" w:right="760"/>
        </w:sectPr>
      </w:pPr>
    </w:p>
    <w:p>
      <w:pPr>
        <w:pStyle w:val="BodyText"/>
        <w:spacing w:before="66"/>
      </w:pPr>
      <w:r>
        <w:rPr/>
        <w:t>~%-33.33333% неправильный ответ</w:t>
      </w:r>
      <w:r>
        <w:rPr>
          <w:spacing w:val="-12"/>
        </w:rPr>
        <w:t> </w:t>
      </w:r>
      <w:r>
        <w:rPr/>
        <w:t>2</w:t>
      </w:r>
    </w:p>
    <w:p>
      <w:pPr>
        <w:pStyle w:val="BodyText"/>
        <w:spacing w:before="183"/>
      </w:pPr>
      <w:r>
        <w:rPr/>
        <w:t>~%-33.33333% неправильный ответ</w:t>
      </w:r>
      <w:r>
        <w:rPr>
          <w:spacing w:val="-12"/>
        </w:rPr>
        <w:t> </w:t>
      </w:r>
      <w:r>
        <w:rPr/>
        <w:t>3</w:t>
      </w:r>
    </w:p>
    <w:p>
      <w:pPr>
        <w:pStyle w:val="BodyText"/>
        <w:spacing w:before="182"/>
      </w:pPr>
      <w:r>
        <w:rPr/>
        <w:t>}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29"/>
        </w:rPr>
      </w:pPr>
    </w:p>
    <w:p>
      <w:pPr>
        <w:pStyle w:val="BodyText"/>
        <w:spacing w:before="1"/>
      </w:pPr>
      <w:r>
        <w:rPr/>
        <w:t>Формулировка задания на выбор трех правильных ответов (без штрафов):{</w:t>
      </w:r>
    </w:p>
    <w:p>
      <w:pPr>
        <w:pStyle w:val="BodyText"/>
        <w:spacing w:before="180"/>
      </w:pPr>
      <w:r>
        <w:rPr/>
        <w:t>~%33.33333% правильный ответ</w:t>
      </w:r>
      <w:r>
        <w:rPr>
          <w:spacing w:val="-7"/>
        </w:rPr>
        <w:t> </w:t>
      </w:r>
      <w:r>
        <w:rPr/>
        <w:t>1</w:t>
      </w:r>
    </w:p>
    <w:p>
      <w:pPr>
        <w:pStyle w:val="BodyText"/>
        <w:spacing w:before="182"/>
      </w:pPr>
      <w:r>
        <w:rPr/>
        <w:t>~%33.33333% правильный ответ</w:t>
      </w:r>
      <w:r>
        <w:rPr>
          <w:spacing w:val="-9"/>
        </w:rPr>
        <w:t> </w:t>
      </w:r>
      <w:r>
        <w:rPr/>
        <w:t>2</w:t>
      </w:r>
    </w:p>
    <w:p>
      <w:pPr>
        <w:pStyle w:val="BodyText"/>
        <w:spacing w:before="183"/>
      </w:pPr>
      <w:r>
        <w:rPr/>
        <w:t>~%33.33333% правильный ответ</w:t>
      </w:r>
      <w:r>
        <w:rPr>
          <w:spacing w:val="-9"/>
        </w:rPr>
        <w:t> </w:t>
      </w:r>
      <w:r>
        <w:rPr/>
        <w:t>3</w:t>
      </w:r>
    </w:p>
    <w:p>
      <w:pPr>
        <w:pStyle w:val="BodyText"/>
        <w:spacing w:before="182"/>
      </w:pPr>
      <w:r>
        <w:rPr/>
        <w:t>~неправильный ответ</w:t>
      </w:r>
      <w:r>
        <w:rPr>
          <w:spacing w:val="-9"/>
        </w:rPr>
        <w:t> </w:t>
      </w:r>
      <w:r>
        <w:rPr/>
        <w:t>1</w:t>
      </w:r>
    </w:p>
    <w:p>
      <w:pPr>
        <w:pStyle w:val="BodyText"/>
        <w:spacing w:before="181"/>
      </w:pPr>
      <w:r>
        <w:rPr/>
        <w:t>~неправильный ответ</w:t>
      </w:r>
      <w:r>
        <w:rPr>
          <w:spacing w:val="-9"/>
        </w:rPr>
        <w:t> </w:t>
      </w:r>
      <w:r>
        <w:rPr/>
        <w:t>2</w:t>
      </w:r>
    </w:p>
    <w:p>
      <w:pPr>
        <w:pStyle w:val="BodyText"/>
        <w:spacing w:before="182"/>
      </w:pPr>
      <w:r>
        <w:rPr/>
        <w:t>}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1"/>
        <w:ind w:left="0"/>
        <w:rPr>
          <w:sz w:val="29"/>
        </w:rPr>
      </w:pPr>
    </w:p>
    <w:p>
      <w:pPr>
        <w:pStyle w:val="BodyText"/>
        <w:spacing w:line="256" w:lineRule="auto"/>
        <w:ind w:right="1268"/>
      </w:pPr>
      <w:r>
        <w:rPr/>
        <w:t>Формулировка задания на выбор четырех правильных ответов (со штрафами за неправильный ответ):{</w:t>
      </w:r>
    </w:p>
    <w:p>
      <w:pPr>
        <w:pStyle w:val="BodyText"/>
        <w:spacing w:before="160"/>
      </w:pPr>
      <w:r>
        <w:rPr/>
        <w:t>~%25% правильный ответ</w:t>
      </w:r>
      <w:r>
        <w:rPr>
          <w:spacing w:val="-9"/>
        </w:rPr>
        <w:t> </w:t>
      </w:r>
      <w:r>
        <w:rPr/>
        <w:t>1</w:t>
      </w:r>
    </w:p>
    <w:p>
      <w:pPr>
        <w:pStyle w:val="BodyText"/>
        <w:spacing w:before="183"/>
      </w:pPr>
      <w:r>
        <w:rPr/>
        <w:t>~%25% правильный ответ</w:t>
      </w:r>
      <w:r>
        <w:rPr>
          <w:spacing w:val="-8"/>
        </w:rPr>
        <w:t> </w:t>
      </w:r>
      <w:r>
        <w:rPr/>
        <w:t>2</w:t>
      </w:r>
    </w:p>
    <w:p>
      <w:pPr>
        <w:pStyle w:val="BodyText"/>
        <w:spacing w:before="182"/>
      </w:pPr>
      <w:r>
        <w:rPr/>
        <w:t>~%25% правильный ответ</w:t>
      </w:r>
      <w:r>
        <w:rPr>
          <w:spacing w:val="-9"/>
        </w:rPr>
        <w:t> </w:t>
      </w:r>
      <w:r>
        <w:rPr/>
        <w:t>3</w:t>
      </w:r>
    </w:p>
    <w:p>
      <w:pPr>
        <w:pStyle w:val="BodyText"/>
        <w:spacing w:before="183"/>
      </w:pPr>
      <w:r>
        <w:rPr/>
        <w:t>~%25% правильный ответ</w:t>
      </w:r>
      <w:r>
        <w:rPr>
          <w:spacing w:val="-9"/>
        </w:rPr>
        <w:t> </w:t>
      </w:r>
      <w:r>
        <w:rPr/>
        <w:t>4</w:t>
      </w:r>
    </w:p>
    <w:p>
      <w:pPr>
        <w:pStyle w:val="BodyText"/>
        <w:spacing w:before="182"/>
      </w:pPr>
      <w:r>
        <w:rPr/>
        <w:t>~%-33.33333% неправильный ответ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spacing w:before="181"/>
      </w:pPr>
      <w:r>
        <w:rPr/>
        <w:t>~%-33.33333% неправильный ответ</w:t>
      </w:r>
      <w:r>
        <w:rPr>
          <w:spacing w:val="-12"/>
        </w:rPr>
        <w:t> </w:t>
      </w:r>
      <w:r>
        <w:rPr/>
        <w:t>2</w:t>
      </w:r>
    </w:p>
    <w:p>
      <w:pPr>
        <w:pStyle w:val="BodyText"/>
        <w:spacing w:before="182"/>
      </w:pPr>
      <w:r>
        <w:rPr/>
        <w:t>~%-33.33333% неправильный ответ</w:t>
      </w:r>
      <w:r>
        <w:rPr>
          <w:spacing w:val="-12"/>
        </w:rPr>
        <w:t> </w:t>
      </w:r>
      <w:r>
        <w:rPr/>
        <w:t>3</w:t>
      </w:r>
    </w:p>
    <w:p>
      <w:pPr>
        <w:pStyle w:val="BodyText"/>
        <w:spacing w:before="182"/>
      </w:pPr>
      <w:r>
        <w:rPr/>
        <w:t>}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6"/>
        <w:ind w:left="0"/>
        <w:rPr>
          <w:sz w:val="29"/>
        </w:rPr>
      </w:pPr>
    </w:p>
    <w:p>
      <w:pPr>
        <w:pStyle w:val="BodyText"/>
      </w:pPr>
      <w:r>
        <w:rPr/>
        <w:t>Формулировка задания на выбор четырех правильных ответов (без штрафов):{</w:t>
      </w:r>
    </w:p>
    <w:p>
      <w:pPr>
        <w:pStyle w:val="BodyText"/>
        <w:spacing w:before="183"/>
      </w:pPr>
      <w:r>
        <w:rPr/>
        <w:t>~%25% правильный ответ</w:t>
      </w:r>
      <w:r>
        <w:rPr>
          <w:spacing w:val="-8"/>
        </w:rPr>
        <w:t> </w:t>
      </w:r>
      <w:r>
        <w:rPr/>
        <w:t>1</w:t>
      </w:r>
    </w:p>
    <w:p>
      <w:pPr>
        <w:pStyle w:val="BodyText"/>
        <w:spacing w:before="183"/>
      </w:pPr>
      <w:r>
        <w:rPr/>
        <w:t>~%25% правильный ответ</w:t>
      </w:r>
      <w:r>
        <w:rPr>
          <w:spacing w:val="-9"/>
        </w:rPr>
        <w:t> </w:t>
      </w:r>
      <w:r>
        <w:rPr/>
        <w:t>2</w:t>
      </w:r>
    </w:p>
    <w:p>
      <w:pPr>
        <w:pStyle w:val="BodyText"/>
        <w:spacing w:before="182"/>
      </w:pPr>
      <w:r>
        <w:rPr/>
        <w:t>~%25% правильный ответ</w:t>
      </w:r>
      <w:r>
        <w:rPr>
          <w:spacing w:val="-9"/>
        </w:rPr>
        <w:t> </w:t>
      </w:r>
      <w:r>
        <w:rPr/>
        <w:t>3</w:t>
      </w:r>
    </w:p>
    <w:p>
      <w:pPr>
        <w:pStyle w:val="BodyText"/>
        <w:spacing w:before="180"/>
      </w:pPr>
      <w:r>
        <w:rPr/>
        <w:t>~%25% правильный ответ</w:t>
      </w:r>
      <w:r>
        <w:rPr>
          <w:spacing w:val="-9"/>
        </w:rPr>
        <w:t> </w:t>
      </w:r>
      <w:r>
        <w:rPr/>
        <w:t>4</w:t>
      </w:r>
    </w:p>
    <w:p>
      <w:pPr>
        <w:pStyle w:val="BodyText"/>
        <w:spacing w:before="183"/>
      </w:pPr>
      <w:r>
        <w:rPr/>
        <w:t>~неправильный ответ</w:t>
      </w:r>
      <w:r>
        <w:rPr>
          <w:spacing w:val="-9"/>
        </w:rPr>
        <w:t> </w:t>
      </w:r>
      <w:r>
        <w:rPr/>
        <w:t>1</w:t>
      </w:r>
    </w:p>
    <w:p>
      <w:pPr>
        <w:pStyle w:val="BodyText"/>
        <w:spacing w:before="182"/>
      </w:pPr>
      <w:r>
        <w:rPr/>
        <w:t>~неправильный ответ</w:t>
      </w:r>
      <w:r>
        <w:rPr>
          <w:spacing w:val="-9"/>
        </w:rPr>
        <w:t> </w:t>
      </w:r>
      <w:r>
        <w:rPr/>
        <w:t>2</w:t>
      </w:r>
    </w:p>
    <w:p>
      <w:pPr>
        <w:pStyle w:val="BodyText"/>
        <w:spacing w:before="182"/>
      </w:pPr>
      <w:r>
        <w:rPr/>
        <w:t>~неправильный ответ</w:t>
      </w:r>
      <w:r>
        <w:rPr>
          <w:spacing w:val="-9"/>
        </w:rPr>
        <w:t> </w:t>
      </w:r>
      <w:r>
        <w:rPr/>
        <w:t>3</w:t>
      </w:r>
    </w:p>
    <w:p>
      <w:pPr>
        <w:pStyle w:val="BodyText"/>
        <w:spacing w:before="180"/>
      </w:pPr>
      <w:r>
        <w:rPr/>
        <w:t>}</w:t>
      </w:r>
    </w:p>
    <w:p>
      <w:pPr>
        <w:spacing w:after="0"/>
        <w:sectPr>
          <w:pgSz w:w="11910" w:h="16840"/>
          <w:pgMar w:top="1040" w:bottom="280" w:left="540" w:right="760"/>
        </w:sectPr>
      </w:pPr>
    </w:p>
    <w:p>
      <w:pPr>
        <w:pStyle w:val="BodyText"/>
        <w:spacing w:before="65"/>
      </w:pPr>
      <w:r>
        <w:rPr/>
        <w:t>Формулировка задания на последовательность (упорядочение списка):{</w:t>
      </w:r>
    </w:p>
    <w:p>
      <w:pPr>
        <w:pStyle w:val="BodyText"/>
        <w:spacing w:before="182"/>
      </w:pPr>
      <w:r>
        <w:rPr/>
        <w:t>=1 -&gt; первый элемент списка</w:t>
      </w:r>
    </w:p>
    <w:p>
      <w:pPr>
        <w:pStyle w:val="BodyText"/>
        <w:spacing w:before="183"/>
      </w:pPr>
      <w:r>
        <w:rPr/>
        <w:t>=2 -&gt; второй элемент</w:t>
      </w:r>
      <w:r>
        <w:rPr>
          <w:spacing w:val="-14"/>
        </w:rPr>
        <w:t> </w:t>
      </w:r>
      <w:r>
        <w:rPr/>
        <w:t>списка</w:t>
      </w:r>
    </w:p>
    <w:p>
      <w:pPr>
        <w:pStyle w:val="BodyText"/>
        <w:spacing w:before="182"/>
      </w:pPr>
      <w:r>
        <w:rPr/>
        <w:t>=3 -&gt; третий элемент</w:t>
      </w:r>
      <w:r>
        <w:rPr>
          <w:spacing w:val="-13"/>
        </w:rPr>
        <w:t> </w:t>
      </w:r>
      <w:r>
        <w:rPr/>
        <w:t>списка</w:t>
      </w:r>
    </w:p>
    <w:p>
      <w:pPr>
        <w:pStyle w:val="BodyText"/>
        <w:spacing w:before="180"/>
      </w:pPr>
      <w:r>
        <w:rPr/>
        <w:t>=4 -&gt; четвертый элемент списка</w:t>
      </w:r>
    </w:p>
    <w:p>
      <w:pPr>
        <w:pStyle w:val="BodyText"/>
        <w:spacing w:before="183"/>
      </w:pPr>
      <w:r>
        <w:rPr/>
        <w:t>=5 -&gt; пятый элемент списка</w:t>
      </w:r>
    </w:p>
    <w:p>
      <w:pPr>
        <w:pStyle w:val="BodyText"/>
        <w:spacing w:before="182"/>
      </w:pPr>
      <w:r>
        <w:rPr/>
        <w:t>}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6"/>
        <w:ind w:left="0"/>
        <w:rPr>
          <w:sz w:val="29"/>
        </w:rPr>
      </w:pPr>
    </w:p>
    <w:p>
      <w:pPr>
        <w:pStyle w:val="BodyText"/>
        <w:spacing w:before="1"/>
      </w:pPr>
      <w:r>
        <w:rPr/>
        <w:t>Формулировка задания на установление соответствия (вариант 1):{</w:t>
      </w:r>
    </w:p>
    <w:p>
      <w:pPr>
        <w:pStyle w:val="BodyText"/>
        <w:spacing w:before="182"/>
      </w:pPr>
      <w:r>
        <w:rPr/>
        <w:t>=определение 1 -&gt; понятие</w:t>
      </w:r>
      <w:r>
        <w:rPr>
          <w:spacing w:val="-8"/>
        </w:rPr>
        <w:t> </w:t>
      </w:r>
      <w:r>
        <w:rPr/>
        <w:t>1</w:t>
      </w:r>
    </w:p>
    <w:p>
      <w:pPr>
        <w:pStyle w:val="BodyText"/>
        <w:spacing w:before="182"/>
      </w:pPr>
      <w:r>
        <w:rPr/>
        <w:t>=определение 2 -&gt; понятие</w:t>
      </w:r>
      <w:r>
        <w:rPr>
          <w:spacing w:val="-8"/>
        </w:rPr>
        <w:t> </w:t>
      </w:r>
      <w:r>
        <w:rPr/>
        <w:t>2</w:t>
      </w:r>
    </w:p>
    <w:p>
      <w:pPr>
        <w:pStyle w:val="BodyText"/>
        <w:spacing w:before="183"/>
      </w:pPr>
      <w:r>
        <w:rPr/>
        <w:t>=определение 3 -&gt; понятие</w:t>
      </w:r>
      <w:r>
        <w:rPr>
          <w:spacing w:val="-8"/>
        </w:rPr>
        <w:t> </w:t>
      </w:r>
      <w:r>
        <w:rPr/>
        <w:t>3</w:t>
      </w:r>
    </w:p>
    <w:p>
      <w:pPr>
        <w:pStyle w:val="BodyText"/>
        <w:spacing w:before="180"/>
      </w:pPr>
      <w:r>
        <w:rPr/>
        <w:t>=определение 4 -&gt; понятие</w:t>
      </w:r>
      <w:r>
        <w:rPr>
          <w:spacing w:val="-8"/>
        </w:rPr>
        <w:t> </w:t>
      </w:r>
      <w:r>
        <w:rPr/>
        <w:t>4</w:t>
      </w:r>
    </w:p>
    <w:p>
      <w:pPr>
        <w:pStyle w:val="BodyText"/>
        <w:spacing w:before="182"/>
      </w:pPr>
      <w:r>
        <w:rPr/>
        <w:t>}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line="256" w:lineRule="auto"/>
        <w:ind w:right="608"/>
      </w:pPr>
      <w:r>
        <w:rPr/>
        <w:t>Формулировка задания на установление соответствия (вариант 2, с дополнительными элементами в выпадающем списке):{</w:t>
      </w:r>
    </w:p>
    <w:p>
      <w:pPr>
        <w:pStyle w:val="BodyText"/>
        <w:spacing w:before="163"/>
      </w:pPr>
      <w:r>
        <w:rPr/>
        <w:t>=название произведения 1 -&gt; автор</w:t>
      </w:r>
      <w:r>
        <w:rPr>
          <w:spacing w:val="-19"/>
        </w:rPr>
        <w:t> </w:t>
      </w:r>
      <w:r>
        <w:rPr/>
        <w:t>1</w:t>
      </w:r>
    </w:p>
    <w:p>
      <w:pPr>
        <w:pStyle w:val="BodyText"/>
        <w:spacing w:before="180"/>
      </w:pPr>
      <w:r>
        <w:rPr/>
        <w:t>=название произведения 2 -&gt; автор</w:t>
      </w:r>
      <w:r>
        <w:rPr>
          <w:spacing w:val="-19"/>
        </w:rPr>
        <w:t> </w:t>
      </w:r>
      <w:r>
        <w:rPr/>
        <w:t>2</w:t>
      </w:r>
    </w:p>
    <w:p>
      <w:pPr>
        <w:pStyle w:val="BodyText"/>
        <w:spacing w:before="182"/>
      </w:pPr>
      <w:r>
        <w:rPr/>
        <w:t>=название произведения 3 -&gt; автор</w:t>
      </w:r>
      <w:r>
        <w:rPr>
          <w:spacing w:val="-19"/>
        </w:rPr>
        <w:t> </w:t>
      </w:r>
      <w:r>
        <w:rPr/>
        <w:t>3</w:t>
      </w:r>
    </w:p>
    <w:p>
      <w:pPr>
        <w:pStyle w:val="BodyText"/>
        <w:spacing w:before="183"/>
      </w:pPr>
      <w:r>
        <w:rPr/>
        <w:t>=название произведения 4 -&gt; автор</w:t>
      </w:r>
      <w:r>
        <w:rPr>
          <w:spacing w:val="-19"/>
        </w:rPr>
        <w:t> </w:t>
      </w:r>
      <w:r>
        <w:rPr/>
        <w:t>4</w:t>
      </w:r>
    </w:p>
    <w:p>
      <w:pPr>
        <w:pStyle w:val="BodyText"/>
        <w:spacing w:before="182"/>
      </w:pPr>
      <w:r>
        <w:rPr/>
        <w:t>= -&gt; автор</w:t>
      </w:r>
      <w:r>
        <w:rPr>
          <w:spacing w:val="-6"/>
        </w:rPr>
        <w:t> </w:t>
      </w:r>
      <w:r>
        <w:rPr/>
        <w:t>5</w:t>
      </w:r>
    </w:p>
    <w:p>
      <w:pPr>
        <w:pStyle w:val="BodyText"/>
        <w:spacing w:before="180"/>
      </w:pPr>
      <w:r>
        <w:rPr/>
        <w:t>= -&gt; автор</w:t>
      </w:r>
      <w:r>
        <w:rPr>
          <w:spacing w:val="-6"/>
        </w:rPr>
        <w:t> </w:t>
      </w:r>
      <w:r>
        <w:rPr/>
        <w:t>6</w:t>
      </w:r>
    </w:p>
    <w:p>
      <w:pPr>
        <w:pStyle w:val="BodyText"/>
        <w:spacing w:before="183"/>
      </w:pPr>
      <w:r>
        <w:rPr/>
        <w:t>}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29"/>
        </w:rPr>
      </w:pPr>
    </w:p>
    <w:p>
      <w:pPr>
        <w:pStyle w:val="BodyText"/>
        <w:spacing w:before="1"/>
      </w:pPr>
      <w:r>
        <w:rPr/>
        <w:t>$CATEGORY: Тестовые задания открытой формы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29"/>
        </w:rPr>
      </w:pPr>
    </w:p>
    <w:p>
      <w:pPr>
        <w:pStyle w:val="BodyText"/>
        <w:spacing w:line="256" w:lineRule="auto"/>
        <w:ind w:right="540"/>
      </w:pPr>
      <w:r>
        <w:rPr/>
        <w:t>Пример задания открытой формы — заполнение одного пропущенного слова в тексте, вариант 1, с одним возможным правильным ответом.</w:t>
      </w:r>
    </w:p>
    <w:p>
      <w:pPr>
        <w:pStyle w:val="BodyText"/>
        <w:spacing w:before="163"/>
      </w:pPr>
      <w:r>
        <w:rPr/>
        <w:t>Кто ясно {=мыслит} — ясно излагает.</w:t>
      </w:r>
    </w:p>
    <w:p>
      <w:pPr>
        <w:spacing w:after="0"/>
        <w:sectPr>
          <w:pgSz w:w="11910" w:h="16840"/>
          <w:pgMar w:top="1500" w:bottom="280" w:left="540" w:right="760"/>
        </w:sectPr>
      </w:pPr>
    </w:p>
    <w:p>
      <w:pPr>
        <w:pStyle w:val="BodyText"/>
        <w:spacing w:line="259" w:lineRule="auto" w:before="68"/>
        <w:ind w:right="255"/>
      </w:pPr>
      <w:r>
        <w:rPr/>
        <w:t>Пример задания открытой формы — заполнение одного пропущенного слова в тексте, вариант 2, с несколькими синонимами, которые расцениваются как возможные варианты правильного ответа.</w:t>
      </w:r>
    </w:p>
    <w:p>
      <w:pPr>
        <w:pStyle w:val="BodyText"/>
        <w:spacing w:before="158"/>
      </w:pPr>
      <w:r>
        <w:rPr/>
        <w:t>Кто ясно {=мыслит=думает=размышляет} — ясно излагает.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29"/>
        </w:rPr>
      </w:pPr>
    </w:p>
    <w:p>
      <w:pPr>
        <w:pStyle w:val="BodyText"/>
        <w:spacing w:line="398" w:lineRule="auto"/>
        <w:ind w:right="469"/>
      </w:pPr>
      <w:r>
        <w:rPr/>
        <w:t>Пример задания открытой формы — заполнение одного пропущенного числа в тексте. Год осуществления первого полета человека в космос — {=1961}.</w:t>
      </w:r>
    </w:p>
    <w:sectPr>
      <w:pgSz w:w="11910" w:h="16840"/>
      <w:pgMar w:top="1040" w:bottom="280" w:left="5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−"/>
      <w:lvlJc w:val="left"/>
      <w:pPr>
        <w:ind w:left="1162" w:hanging="22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104" w:hanging="22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049" w:hanging="22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993" w:hanging="22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938" w:hanging="22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883" w:hanging="22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27" w:hanging="22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72" w:hanging="22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17" w:hanging="228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99" w:hanging="238"/>
        <w:jc w:val="left"/>
      </w:pPr>
      <w:rPr>
        <w:rFonts w:hint="default" w:ascii="Calibri" w:hAnsi="Calibri" w:eastAsia="Calibri" w:cs="Calibri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320" w:hanging="23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241" w:hanging="23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161" w:hanging="23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082" w:hanging="23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003" w:hanging="23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23" w:hanging="23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844" w:hanging="23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65" w:hanging="238"/>
      </w:pPr>
      <w:rPr>
        <w:rFonts w:hint="default"/>
        <w:lang w:val="ru-RU" w:eastAsia="ru-RU" w:bidi="ru-RU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162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16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1162"/>
      <w:outlineLvl w:val="2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399" w:hanging="238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 Инна</dc:creator>
  <dcterms:created xsi:type="dcterms:W3CDTF">2020-05-15T10:00:49Z</dcterms:created>
  <dcterms:modified xsi:type="dcterms:W3CDTF">2020-05-15T10:00:49Z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2020-05-15T00:00:00Z</vt:filetime>
  </property>
</Properties>
</file>